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C2" w:rsidRDefault="00F428C2" w:rsidP="00B945DC">
      <w:pPr>
        <w:rPr>
          <w:rFonts w:ascii="Times New Roman" w:hAnsi="Times New Roman" w:cs="Times New Roman"/>
          <w:b/>
          <w:sz w:val="36"/>
          <w:szCs w:val="36"/>
          <w:u w:val="single"/>
        </w:rPr>
      </w:pPr>
    </w:p>
    <w:p w:rsidR="00F428C2" w:rsidRDefault="00F428C2" w:rsidP="00B945DC">
      <w:pPr>
        <w:rPr>
          <w:rFonts w:ascii="Times New Roman" w:hAnsi="Times New Roman" w:cs="Times New Roman"/>
          <w:b/>
          <w:sz w:val="36"/>
          <w:szCs w:val="36"/>
          <w:u w:val="single"/>
        </w:rPr>
      </w:pPr>
    </w:p>
    <w:p w:rsidR="00B945DC" w:rsidRDefault="0031124A" w:rsidP="009A0B9F">
      <w:pPr>
        <w:jc w:val="center"/>
        <w:rPr>
          <w:rFonts w:ascii="Times New Roman" w:hAnsi="Times New Roman" w:cs="Times New Roman"/>
          <w:b/>
          <w:sz w:val="32"/>
          <w:szCs w:val="24"/>
          <w:u w:val="single"/>
        </w:rPr>
      </w:pPr>
      <w:r>
        <w:rPr>
          <w:rFonts w:ascii="Times New Roman" w:hAnsi="Times New Roman" w:cs="Times New Roman"/>
          <w:b/>
          <w:sz w:val="32"/>
          <w:szCs w:val="24"/>
          <w:u w:val="single"/>
        </w:rPr>
        <w:t>Integrity Policy for Testing</w:t>
      </w:r>
    </w:p>
    <w:p w:rsidR="0031124A" w:rsidRPr="0031124A" w:rsidRDefault="0031124A" w:rsidP="009A0B9F">
      <w:pPr>
        <w:jc w:val="center"/>
        <w:rPr>
          <w:rFonts w:ascii="Times New Roman" w:hAnsi="Times New Roman" w:cs="Times New Roman"/>
          <w:b/>
          <w:sz w:val="32"/>
          <w:szCs w:val="24"/>
        </w:rPr>
      </w:pPr>
      <w:r w:rsidRPr="0031124A">
        <w:rPr>
          <w:rFonts w:ascii="Times New Roman" w:hAnsi="Times New Roman" w:cs="Times New Roman"/>
          <w:b/>
          <w:sz w:val="32"/>
          <w:szCs w:val="24"/>
        </w:rPr>
        <w:t>D</w:t>
      </w:r>
      <w:bookmarkStart w:id="0" w:name="_GoBack"/>
      <w:bookmarkEnd w:id="0"/>
      <w:r w:rsidRPr="0031124A">
        <w:rPr>
          <w:rFonts w:ascii="Times New Roman" w:hAnsi="Times New Roman" w:cs="Times New Roman"/>
          <w:b/>
          <w:sz w:val="32"/>
          <w:szCs w:val="24"/>
        </w:rPr>
        <w:t>isabilities Services</w:t>
      </w:r>
    </w:p>
    <w:p w:rsidR="00B179E6" w:rsidRDefault="00B945DC" w:rsidP="00B179E6">
      <w:pPr>
        <w:rPr>
          <w:rFonts w:ascii="Times New Roman" w:hAnsi="Times New Roman" w:cs="Times New Roman"/>
          <w:sz w:val="24"/>
          <w:szCs w:val="24"/>
        </w:rPr>
      </w:pPr>
      <w:r>
        <w:rPr>
          <w:rFonts w:ascii="Times New Roman" w:hAnsi="Times New Roman" w:cs="Times New Roman"/>
          <w:sz w:val="24"/>
          <w:szCs w:val="24"/>
        </w:rPr>
        <w:t>We do not</w:t>
      </w:r>
      <w:r w:rsidR="00B179E6">
        <w:rPr>
          <w:rFonts w:ascii="Times New Roman" w:hAnsi="Times New Roman" w:cs="Times New Roman"/>
          <w:sz w:val="24"/>
          <w:szCs w:val="24"/>
        </w:rPr>
        <w:t xml:space="preserve"> tolerate cheating of any kind. All personal items </w:t>
      </w:r>
      <w:r w:rsidR="00B179E6">
        <w:rPr>
          <w:rFonts w:ascii="Times New Roman" w:hAnsi="Times New Roman" w:cs="Times New Roman"/>
          <w:b/>
          <w:sz w:val="24"/>
          <w:szCs w:val="24"/>
        </w:rPr>
        <w:t>including cell phones</w:t>
      </w:r>
      <w:r w:rsidR="009A0B9F">
        <w:rPr>
          <w:rFonts w:ascii="Times New Roman" w:hAnsi="Times New Roman" w:cs="Times New Roman"/>
          <w:b/>
          <w:sz w:val="24"/>
          <w:szCs w:val="24"/>
        </w:rPr>
        <w:t xml:space="preserve">, </w:t>
      </w:r>
      <w:r w:rsidR="00F428C2">
        <w:rPr>
          <w:rFonts w:ascii="Times New Roman" w:hAnsi="Times New Roman" w:cs="Times New Roman"/>
          <w:b/>
          <w:sz w:val="24"/>
          <w:szCs w:val="24"/>
        </w:rPr>
        <w:t>smart watches</w:t>
      </w:r>
      <w:r w:rsidR="009A0B9F">
        <w:rPr>
          <w:rFonts w:ascii="Times New Roman" w:hAnsi="Times New Roman" w:cs="Times New Roman"/>
          <w:b/>
          <w:sz w:val="24"/>
          <w:szCs w:val="24"/>
        </w:rPr>
        <w:t>, etc.</w:t>
      </w:r>
      <w:r w:rsidR="00B179E6">
        <w:rPr>
          <w:rFonts w:ascii="Times New Roman" w:hAnsi="Times New Roman" w:cs="Times New Roman"/>
          <w:sz w:val="24"/>
          <w:szCs w:val="24"/>
        </w:rPr>
        <w:t xml:space="preserve"> must remain with the proctor. There are cameras </w:t>
      </w:r>
      <w:r w:rsidR="0031124A">
        <w:rPr>
          <w:rFonts w:ascii="Times New Roman" w:hAnsi="Times New Roman" w:cs="Times New Roman"/>
          <w:sz w:val="24"/>
          <w:szCs w:val="24"/>
        </w:rPr>
        <w:t>at each desk</w:t>
      </w:r>
      <w:r w:rsidR="00B179E6">
        <w:rPr>
          <w:rFonts w:ascii="Times New Roman" w:hAnsi="Times New Roman" w:cs="Times New Roman"/>
          <w:sz w:val="24"/>
          <w:szCs w:val="24"/>
        </w:rPr>
        <w:t xml:space="preserve"> to monitor your testing activity. Any of the following behavior</w:t>
      </w:r>
      <w:r w:rsidR="004F7FA2">
        <w:rPr>
          <w:rFonts w:ascii="Times New Roman" w:hAnsi="Times New Roman" w:cs="Times New Roman"/>
          <w:sz w:val="24"/>
          <w:szCs w:val="24"/>
        </w:rPr>
        <w:t>s</w:t>
      </w:r>
      <w:r w:rsidR="00B179E6">
        <w:rPr>
          <w:rFonts w:ascii="Times New Roman" w:hAnsi="Times New Roman" w:cs="Times New Roman"/>
          <w:sz w:val="24"/>
          <w:szCs w:val="24"/>
        </w:rPr>
        <w:t xml:space="preserve"> will result in the proctor terminating your test, and notifying your professor of </w:t>
      </w:r>
      <w:r w:rsidR="00053733">
        <w:rPr>
          <w:rFonts w:ascii="Times New Roman" w:hAnsi="Times New Roman" w:cs="Times New Roman"/>
          <w:sz w:val="24"/>
          <w:szCs w:val="24"/>
        </w:rPr>
        <w:t>observed behaviors</w:t>
      </w:r>
      <w:r w:rsidR="00B179E6">
        <w:rPr>
          <w:rFonts w:ascii="Times New Roman" w:hAnsi="Times New Roman" w:cs="Times New Roman"/>
          <w:sz w:val="24"/>
          <w:szCs w:val="24"/>
        </w:rPr>
        <w:t xml:space="preserve">. </w:t>
      </w:r>
    </w:p>
    <w:p w:rsidR="00B179E6" w:rsidRDefault="00B179E6" w:rsidP="00B179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use of </w:t>
      </w:r>
      <w:r w:rsidR="00C81781">
        <w:rPr>
          <w:rFonts w:ascii="Times New Roman" w:hAnsi="Times New Roman" w:cs="Times New Roman"/>
          <w:sz w:val="24"/>
          <w:szCs w:val="24"/>
        </w:rPr>
        <w:t xml:space="preserve">a </w:t>
      </w:r>
      <w:r>
        <w:rPr>
          <w:rFonts w:ascii="Times New Roman" w:hAnsi="Times New Roman" w:cs="Times New Roman"/>
          <w:sz w:val="24"/>
          <w:szCs w:val="24"/>
        </w:rPr>
        <w:t>cell phone</w:t>
      </w:r>
      <w:r w:rsidR="00F428C2">
        <w:rPr>
          <w:rFonts w:ascii="Times New Roman" w:hAnsi="Times New Roman" w:cs="Times New Roman"/>
          <w:sz w:val="24"/>
          <w:szCs w:val="24"/>
        </w:rPr>
        <w:t xml:space="preserve">, smart watch </w:t>
      </w:r>
      <w:r w:rsidR="0031124A">
        <w:rPr>
          <w:rFonts w:ascii="Times New Roman" w:hAnsi="Times New Roman" w:cs="Times New Roman"/>
          <w:sz w:val="24"/>
          <w:szCs w:val="24"/>
        </w:rPr>
        <w:t>or other smart device</w:t>
      </w:r>
      <w:r>
        <w:rPr>
          <w:rFonts w:ascii="Times New Roman" w:hAnsi="Times New Roman" w:cs="Times New Roman"/>
          <w:sz w:val="24"/>
          <w:szCs w:val="24"/>
        </w:rPr>
        <w:t xml:space="preserve"> in the testing room</w:t>
      </w:r>
      <w:r w:rsidR="0031124A">
        <w:rPr>
          <w:rFonts w:ascii="Times New Roman" w:hAnsi="Times New Roman" w:cs="Times New Roman"/>
          <w:sz w:val="24"/>
          <w:szCs w:val="24"/>
        </w:rPr>
        <w:t>s</w:t>
      </w:r>
      <w:r>
        <w:rPr>
          <w:rFonts w:ascii="Times New Roman" w:hAnsi="Times New Roman" w:cs="Times New Roman"/>
          <w:sz w:val="24"/>
          <w:szCs w:val="24"/>
        </w:rPr>
        <w:t xml:space="preserve"> in </w:t>
      </w:r>
      <w:r w:rsidR="0031124A">
        <w:rPr>
          <w:rFonts w:ascii="Times New Roman" w:hAnsi="Times New Roman" w:cs="Times New Roman"/>
          <w:i/>
          <w:sz w:val="24"/>
          <w:szCs w:val="24"/>
        </w:rPr>
        <w:t>any</w:t>
      </w:r>
      <w:r>
        <w:rPr>
          <w:rFonts w:ascii="Times New Roman" w:hAnsi="Times New Roman" w:cs="Times New Roman"/>
          <w:sz w:val="24"/>
          <w:szCs w:val="24"/>
        </w:rPr>
        <w:t xml:space="preserve"> capacity</w:t>
      </w:r>
    </w:p>
    <w:p w:rsidR="00B179E6" w:rsidRDefault="00B179E6" w:rsidP="00B179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intentional blocking or manual displacement of the camera</w:t>
      </w:r>
    </w:p>
    <w:p w:rsidR="00B179E6" w:rsidRDefault="00B179E6" w:rsidP="00B179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use of any material not specifically authorized by your </w:t>
      </w:r>
      <w:r w:rsidR="00C81781">
        <w:rPr>
          <w:rFonts w:ascii="Times New Roman" w:hAnsi="Times New Roman" w:cs="Times New Roman"/>
          <w:sz w:val="24"/>
          <w:szCs w:val="24"/>
        </w:rPr>
        <w:t xml:space="preserve">accommodations or </w:t>
      </w:r>
      <w:r>
        <w:rPr>
          <w:rFonts w:ascii="Times New Roman" w:hAnsi="Times New Roman" w:cs="Times New Roman"/>
          <w:sz w:val="24"/>
          <w:szCs w:val="24"/>
        </w:rPr>
        <w:t>professor</w:t>
      </w:r>
      <w:r w:rsidR="00C81781">
        <w:rPr>
          <w:rFonts w:ascii="Times New Roman" w:hAnsi="Times New Roman" w:cs="Times New Roman"/>
          <w:sz w:val="24"/>
          <w:szCs w:val="24"/>
        </w:rPr>
        <w:t xml:space="preserve"> (notes, calculator, books)</w:t>
      </w:r>
    </w:p>
    <w:p w:rsidR="00B179E6" w:rsidRDefault="00C81781" w:rsidP="00B179E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Activity that purposefully puts you out of the view of the camera (moving locations, excessive bathroom trips…etc.)</w:t>
      </w:r>
    </w:p>
    <w:p w:rsidR="001B40F8" w:rsidRDefault="00C81781" w:rsidP="00774BD4">
      <w:pPr>
        <w:rPr>
          <w:rFonts w:ascii="Times New Roman" w:hAnsi="Times New Roman" w:cs="Times New Roman"/>
          <w:sz w:val="24"/>
          <w:szCs w:val="24"/>
        </w:rPr>
      </w:pPr>
      <w:r>
        <w:rPr>
          <w:rFonts w:ascii="Times New Roman" w:hAnsi="Times New Roman" w:cs="Times New Roman"/>
          <w:sz w:val="24"/>
          <w:szCs w:val="24"/>
        </w:rPr>
        <w:t xml:space="preserve">If any student exhibits </w:t>
      </w:r>
      <w:r w:rsidR="0014770F">
        <w:rPr>
          <w:rFonts w:ascii="Times New Roman" w:hAnsi="Times New Roman" w:cs="Times New Roman"/>
          <w:sz w:val="24"/>
          <w:szCs w:val="24"/>
        </w:rPr>
        <w:t xml:space="preserve">other </w:t>
      </w:r>
      <w:r>
        <w:rPr>
          <w:rFonts w:ascii="Times New Roman" w:hAnsi="Times New Roman" w:cs="Times New Roman"/>
          <w:sz w:val="24"/>
          <w:szCs w:val="24"/>
        </w:rPr>
        <w:t xml:space="preserve">behavior that is </w:t>
      </w:r>
      <w:r w:rsidR="0014770F">
        <w:rPr>
          <w:rFonts w:ascii="Times New Roman" w:hAnsi="Times New Roman" w:cs="Times New Roman"/>
          <w:sz w:val="24"/>
          <w:szCs w:val="24"/>
        </w:rPr>
        <w:t>d</w:t>
      </w:r>
      <w:r>
        <w:rPr>
          <w:rFonts w:ascii="Times New Roman" w:hAnsi="Times New Roman" w:cs="Times New Roman"/>
          <w:sz w:val="24"/>
          <w:szCs w:val="24"/>
        </w:rPr>
        <w:t>eemed suspicious, the proctor may confr</w:t>
      </w:r>
      <w:r w:rsidR="001B40F8">
        <w:rPr>
          <w:rFonts w:ascii="Times New Roman" w:hAnsi="Times New Roman" w:cs="Times New Roman"/>
          <w:sz w:val="24"/>
          <w:szCs w:val="24"/>
        </w:rPr>
        <w:t>ont the student</w:t>
      </w:r>
      <w:r w:rsidR="0031124A">
        <w:rPr>
          <w:rFonts w:ascii="Times New Roman" w:hAnsi="Times New Roman" w:cs="Times New Roman"/>
          <w:sz w:val="24"/>
          <w:szCs w:val="24"/>
        </w:rPr>
        <w:t xml:space="preserve"> for an explanation</w:t>
      </w:r>
      <w:r w:rsidR="001B40F8">
        <w:rPr>
          <w:rFonts w:ascii="Times New Roman" w:hAnsi="Times New Roman" w:cs="Times New Roman"/>
          <w:sz w:val="24"/>
          <w:szCs w:val="24"/>
        </w:rPr>
        <w:t xml:space="preserve"> or </w:t>
      </w:r>
      <w:r w:rsidR="0031124A">
        <w:rPr>
          <w:rFonts w:ascii="Times New Roman" w:hAnsi="Times New Roman" w:cs="Times New Roman"/>
          <w:sz w:val="24"/>
          <w:szCs w:val="24"/>
        </w:rPr>
        <w:t xml:space="preserve">require the student to relocate to a space with an in-person proctor. </w:t>
      </w:r>
    </w:p>
    <w:p w:rsidR="0031124A" w:rsidRDefault="0031124A" w:rsidP="00774BD4">
      <w:pPr>
        <w:rPr>
          <w:rFonts w:ascii="Times New Roman" w:hAnsi="Times New Roman" w:cs="Times New Roman"/>
          <w:sz w:val="24"/>
          <w:szCs w:val="24"/>
        </w:rPr>
      </w:pPr>
      <w:r>
        <w:rPr>
          <w:rFonts w:ascii="Times New Roman" w:hAnsi="Times New Roman" w:cs="Times New Roman"/>
          <w:sz w:val="24"/>
          <w:szCs w:val="24"/>
        </w:rPr>
        <w:t xml:space="preserve">Our office </w:t>
      </w:r>
      <w:r>
        <w:rPr>
          <w:rFonts w:ascii="Times New Roman" w:hAnsi="Times New Roman" w:cs="Times New Roman"/>
          <w:i/>
          <w:sz w:val="24"/>
          <w:szCs w:val="24"/>
        </w:rPr>
        <w:t>does not</w:t>
      </w:r>
      <w:r>
        <w:rPr>
          <w:rFonts w:ascii="Times New Roman" w:hAnsi="Times New Roman" w:cs="Times New Roman"/>
          <w:sz w:val="24"/>
          <w:szCs w:val="24"/>
        </w:rPr>
        <w:t xml:space="preserve"> have the authority to “overlook” or exact consequences for these actions. Our role is to report any activity that breaches this policy to the course professor so they may follow their own protocol for academic integrity. </w:t>
      </w:r>
    </w:p>
    <w:p w:rsidR="0031124A" w:rsidRPr="0031124A" w:rsidRDefault="0031124A" w:rsidP="00774BD4">
      <w:pPr>
        <w:rPr>
          <w:rFonts w:ascii="Times New Roman" w:hAnsi="Times New Roman" w:cs="Times New Roman"/>
          <w:sz w:val="24"/>
          <w:szCs w:val="24"/>
        </w:rPr>
      </w:pPr>
      <w:r>
        <w:rPr>
          <w:rFonts w:ascii="Times New Roman" w:hAnsi="Times New Roman" w:cs="Times New Roman"/>
          <w:sz w:val="24"/>
          <w:szCs w:val="24"/>
        </w:rPr>
        <w:t>We hope this is never an issue at our center, but please be aware that we have a zero tolerance policy and will not hesitate to report any suspicious activities.</w:t>
      </w:r>
    </w:p>
    <w:sectPr w:rsidR="0031124A" w:rsidRPr="0031124A" w:rsidSect="00C81781">
      <w:headerReference w:type="default" r:id="rId10"/>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4B" w:rsidRDefault="00320A4B" w:rsidP="001208C1">
      <w:pPr>
        <w:spacing w:after="0" w:line="240" w:lineRule="auto"/>
      </w:pPr>
      <w:r>
        <w:separator/>
      </w:r>
    </w:p>
  </w:endnote>
  <w:endnote w:type="continuationSeparator" w:id="0">
    <w:p w:rsidR="00320A4B" w:rsidRDefault="00320A4B" w:rsidP="0012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4B" w:rsidRDefault="00320A4B" w:rsidP="001208C1">
      <w:pPr>
        <w:spacing w:after="0" w:line="240" w:lineRule="auto"/>
      </w:pPr>
      <w:r>
        <w:separator/>
      </w:r>
    </w:p>
  </w:footnote>
  <w:footnote w:type="continuationSeparator" w:id="0">
    <w:p w:rsidR="00320A4B" w:rsidRDefault="00320A4B" w:rsidP="00120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C1" w:rsidRDefault="001208C1" w:rsidP="00B008F0">
    <w:pPr>
      <w:pStyle w:val="Header"/>
    </w:pPr>
    <w:r>
      <w:rPr>
        <w:noProof/>
      </w:rPr>
      <w:drawing>
        <wp:inline distT="0" distB="0" distL="0" distR="0" wp14:anchorId="4FD0CDB2">
          <wp:extent cx="3752850" cy="43073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163" cy="443051"/>
                  </a:xfrm>
                  <a:prstGeom prst="rect">
                    <a:avLst/>
                  </a:prstGeom>
                  <a:noFill/>
                </pic:spPr>
              </pic:pic>
            </a:graphicData>
          </a:graphic>
        </wp:inline>
      </w:drawing>
    </w:r>
    <w:r w:rsidR="00B008F0">
      <w:tab/>
    </w:r>
    <w:r w:rsidR="00B008F0" w:rsidRPr="00B008F0">
      <w:rPr>
        <w:rFonts w:ascii="Times New Roman" w:hAnsi="Times New Roman" w:cs="Times New Roman"/>
        <w:sz w:val="20"/>
        <w:szCs w:val="20"/>
      </w:rPr>
      <w:t>Disabilities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23E28"/>
    <w:multiLevelType w:val="hybridMultilevel"/>
    <w:tmpl w:val="FEE8A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03847"/>
    <w:multiLevelType w:val="hybridMultilevel"/>
    <w:tmpl w:val="6E82CE8E"/>
    <w:lvl w:ilvl="0" w:tplc="8C72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607ACF"/>
    <w:multiLevelType w:val="hybridMultilevel"/>
    <w:tmpl w:val="CDC8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42C24"/>
    <w:multiLevelType w:val="hybridMultilevel"/>
    <w:tmpl w:val="66DE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F22BD"/>
    <w:multiLevelType w:val="hybridMultilevel"/>
    <w:tmpl w:val="FEE8A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83799"/>
    <w:multiLevelType w:val="hybridMultilevel"/>
    <w:tmpl w:val="FEE8A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C1"/>
    <w:rsid w:val="00053733"/>
    <w:rsid w:val="001208C1"/>
    <w:rsid w:val="0014770F"/>
    <w:rsid w:val="00173AC5"/>
    <w:rsid w:val="001B40F8"/>
    <w:rsid w:val="0031124A"/>
    <w:rsid w:val="00320A4B"/>
    <w:rsid w:val="003C4158"/>
    <w:rsid w:val="004152CF"/>
    <w:rsid w:val="004F7FA2"/>
    <w:rsid w:val="00774BD4"/>
    <w:rsid w:val="009A0B9F"/>
    <w:rsid w:val="00AB67D3"/>
    <w:rsid w:val="00AC609C"/>
    <w:rsid w:val="00B008F0"/>
    <w:rsid w:val="00B179E6"/>
    <w:rsid w:val="00B945DC"/>
    <w:rsid w:val="00C81781"/>
    <w:rsid w:val="00D930CA"/>
    <w:rsid w:val="00F428C2"/>
    <w:rsid w:val="00F77F16"/>
    <w:rsid w:val="00FA532A"/>
    <w:rsid w:val="00FA6194"/>
    <w:rsid w:val="00FB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EC758-07E7-45D9-8360-E4BE1AEE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8C1"/>
  </w:style>
  <w:style w:type="paragraph" w:styleId="Footer">
    <w:name w:val="footer"/>
    <w:basedOn w:val="Normal"/>
    <w:link w:val="FooterChar"/>
    <w:uiPriority w:val="99"/>
    <w:unhideWhenUsed/>
    <w:rsid w:val="0012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8C1"/>
  </w:style>
  <w:style w:type="paragraph" w:styleId="ListParagraph">
    <w:name w:val="List Paragraph"/>
    <w:basedOn w:val="Normal"/>
    <w:uiPriority w:val="34"/>
    <w:qFormat/>
    <w:rsid w:val="004152CF"/>
    <w:pPr>
      <w:ind w:left="720"/>
      <w:contextualSpacing/>
    </w:pPr>
  </w:style>
  <w:style w:type="paragraph" w:styleId="BalloonText">
    <w:name w:val="Balloon Text"/>
    <w:basedOn w:val="Normal"/>
    <w:link w:val="BalloonTextChar"/>
    <w:uiPriority w:val="99"/>
    <w:semiHidden/>
    <w:unhideWhenUsed/>
    <w:rsid w:val="0014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E2A0B247D0242B607B342A18C1FDB" ma:contentTypeVersion="7" ma:contentTypeDescription="Create a new document." ma:contentTypeScope="" ma:versionID="bed247f106284b5b7cab1275ee648928">
  <xsd:schema xmlns:xsd="http://www.w3.org/2001/XMLSchema" xmlns:xs="http://www.w3.org/2001/XMLSchema" xmlns:p="http://schemas.microsoft.com/office/2006/metadata/properties" xmlns:ns2="db11f9be-b739-4804-8aae-e6c01ea57ed1" targetNamespace="http://schemas.microsoft.com/office/2006/metadata/properties" ma:root="true" ma:fieldsID="e59de800dcb9ea7d6677150de2b50e20" ns2:_="">
    <xsd:import namespace="db11f9be-b739-4804-8aae-e6c01ea57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1f9be-b739-4804-8aae-e6c01ea57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BEF12-1785-47F4-A6AA-0F55B53B00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11F41-565D-4B04-979A-5F789FEF42E2}">
  <ds:schemaRefs>
    <ds:schemaRef ds:uri="http://schemas.microsoft.com/sharepoint/v3/contenttype/forms"/>
  </ds:schemaRefs>
</ds:datastoreItem>
</file>

<file path=customXml/itemProps3.xml><?xml version="1.0" encoding="utf-8"?>
<ds:datastoreItem xmlns:ds="http://schemas.openxmlformats.org/officeDocument/2006/customXml" ds:itemID="{DC73D751-828E-47A6-B7DB-596FEDDAE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1f9be-b739-4804-8aae-e6c01ea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Rebecca Ross</cp:lastModifiedBy>
  <cp:revision>5</cp:revision>
  <cp:lastPrinted>2017-01-19T18:12:00Z</cp:lastPrinted>
  <dcterms:created xsi:type="dcterms:W3CDTF">2018-06-18T15:34:00Z</dcterms:created>
  <dcterms:modified xsi:type="dcterms:W3CDTF">2019-07-25T17:09:00Z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0x010100441E2A0B247D0242B607B342A18C1FDB</vt:lpwstr>
  </property>
  <property fmtid="{D5CDD505-2E9C-101B-9397-08002B2CF9AE}" pid="3" name="Order">
    <vt:r8>11400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